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F3DD" w14:textId="77777777" w:rsidR="00D203D3" w:rsidRDefault="00D203D3" w:rsidP="00187673">
      <w:pPr>
        <w:jc w:val="center"/>
        <w:rPr>
          <w:color w:val="FF0000"/>
          <w:sz w:val="28"/>
          <w:szCs w:val="28"/>
          <w:highlight w:val="darkGray"/>
        </w:rPr>
      </w:pPr>
    </w:p>
    <w:p w14:paraId="3F79D31F" w14:textId="77777777" w:rsidR="00D203D3" w:rsidRDefault="00D203D3" w:rsidP="00187673">
      <w:pPr>
        <w:jc w:val="center"/>
        <w:rPr>
          <w:color w:val="FF0000"/>
          <w:sz w:val="28"/>
          <w:szCs w:val="28"/>
          <w:highlight w:val="darkGray"/>
        </w:rPr>
      </w:pPr>
    </w:p>
    <w:p w14:paraId="6C595E49" w14:textId="50F0B522" w:rsidR="009A2082" w:rsidRPr="00C044FD" w:rsidRDefault="00446E76" w:rsidP="00187673">
      <w:pPr>
        <w:jc w:val="center"/>
        <w:rPr>
          <w:color w:val="FF0000"/>
          <w:sz w:val="48"/>
          <w:szCs w:val="48"/>
        </w:rPr>
      </w:pPr>
      <w:r w:rsidRPr="00C044FD">
        <w:rPr>
          <w:color w:val="FF0000"/>
          <w:sz w:val="48"/>
          <w:szCs w:val="48"/>
        </w:rPr>
        <w:t xml:space="preserve">THURSDAY, OCTOBER </w:t>
      </w:r>
      <w:r w:rsidR="002255A0">
        <w:rPr>
          <w:color w:val="FF0000"/>
          <w:sz w:val="48"/>
          <w:szCs w:val="48"/>
        </w:rPr>
        <w:t>23</w:t>
      </w:r>
      <w:r w:rsidRPr="00C044FD">
        <w:rPr>
          <w:color w:val="FF0000"/>
          <w:sz w:val="48"/>
          <w:szCs w:val="48"/>
        </w:rPr>
        <w:t>, 202</w:t>
      </w:r>
      <w:r w:rsidR="00090161">
        <w:rPr>
          <w:color w:val="FF0000"/>
          <w:sz w:val="48"/>
          <w:szCs w:val="48"/>
        </w:rPr>
        <w:t>5</w:t>
      </w:r>
    </w:p>
    <w:p w14:paraId="37EB65A9" w14:textId="77777777" w:rsidR="00D203D3" w:rsidRPr="005B28FE" w:rsidRDefault="00D203D3" w:rsidP="00187673">
      <w:pPr>
        <w:jc w:val="center"/>
        <w:rPr>
          <w:color w:val="FF0000"/>
          <w:sz w:val="28"/>
          <w:szCs w:val="28"/>
        </w:rPr>
      </w:pPr>
    </w:p>
    <w:p w14:paraId="04AEDD84" w14:textId="4C8AF0D3" w:rsidR="00446E76" w:rsidRPr="00A71FC7" w:rsidRDefault="00446E76" w:rsidP="00446E76">
      <w:pPr>
        <w:rPr>
          <w:sz w:val="24"/>
          <w:szCs w:val="24"/>
        </w:rPr>
      </w:pPr>
      <w:r>
        <w:rPr>
          <w:sz w:val="24"/>
          <w:szCs w:val="24"/>
        </w:rPr>
        <w:t xml:space="preserve">7:30AM </w:t>
      </w:r>
      <w:r w:rsidR="001E7725">
        <w:rPr>
          <w:sz w:val="24"/>
          <w:szCs w:val="24"/>
        </w:rPr>
        <w:t xml:space="preserve"> to   </w:t>
      </w:r>
      <w:r w:rsidR="00382871">
        <w:rPr>
          <w:sz w:val="24"/>
          <w:szCs w:val="24"/>
        </w:rPr>
        <w:t xml:space="preserve">  </w:t>
      </w:r>
      <w:r w:rsidR="007E0A4B">
        <w:rPr>
          <w:sz w:val="24"/>
          <w:szCs w:val="24"/>
        </w:rPr>
        <w:t>7:55AM</w:t>
      </w:r>
      <w:r>
        <w:rPr>
          <w:sz w:val="24"/>
          <w:szCs w:val="24"/>
        </w:rPr>
        <w:tab/>
      </w:r>
      <w:r w:rsidR="0038098F">
        <w:rPr>
          <w:sz w:val="24"/>
          <w:szCs w:val="24"/>
        </w:rPr>
        <w:tab/>
      </w:r>
      <w:r w:rsidR="00A71FC7">
        <w:rPr>
          <w:sz w:val="24"/>
          <w:szCs w:val="24"/>
        </w:rPr>
        <w:t>Continental Breakfast / Coffee Bar with Homemade Cinnamon Rolls</w:t>
      </w:r>
    </w:p>
    <w:p w14:paraId="5EFED65F" w14:textId="5AEAA1F1" w:rsidR="00446E76" w:rsidRDefault="007E0A4B" w:rsidP="00446E76">
      <w:pPr>
        <w:rPr>
          <w:sz w:val="24"/>
          <w:szCs w:val="24"/>
        </w:rPr>
      </w:pPr>
      <w:r>
        <w:rPr>
          <w:sz w:val="24"/>
          <w:szCs w:val="24"/>
        </w:rPr>
        <w:t>7:55</w:t>
      </w:r>
      <w:r w:rsidR="00446E76">
        <w:rPr>
          <w:sz w:val="24"/>
          <w:szCs w:val="24"/>
        </w:rPr>
        <w:t xml:space="preserve">AM </w:t>
      </w:r>
      <w:r w:rsidR="001E7725">
        <w:rPr>
          <w:sz w:val="24"/>
          <w:szCs w:val="24"/>
        </w:rPr>
        <w:t xml:space="preserve"> to </w:t>
      </w:r>
      <w:r w:rsidR="00446E76">
        <w:rPr>
          <w:sz w:val="24"/>
          <w:szCs w:val="24"/>
        </w:rPr>
        <w:t xml:space="preserve"> </w:t>
      </w:r>
      <w:r w:rsidR="00382871">
        <w:rPr>
          <w:sz w:val="24"/>
          <w:szCs w:val="24"/>
        </w:rPr>
        <w:t xml:space="preserve"> </w:t>
      </w:r>
      <w:r w:rsidR="001E7725">
        <w:rPr>
          <w:sz w:val="24"/>
          <w:szCs w:val="24"/>
        </w:rPr>
        <w:t xml:space="preserve"> </w:t>
      </w:r>
      <w:r w:rsidR="00382871">
        <w:rPr>
          <w:sz w:val="24"/>
          <w:szCs w:val="24"/>
        </w:rPr>
        <w:t xml:space="preserve"> </w:t>
      </w:r>
      <w:r w:rsidR="00446E76">
        <w:rPr>
          <w:sz w:val="24"/>
          <w:szCs w:val="24"/>
        </w:rPr>
        <w:t>8:</w:t>
      </w:r>
      <w:r>
        <w:rPr>
          <w:sz w:val="24"/>
          <w:szCs w:val="24"/>
        </w:rPr>
        <w:t>00</w:t>
      </w:r>
      <w:r w:rsidR="00446E76">
        <w:rPr>
          <w:sz w:val="24"/>
          <w:szCs w:val="24"/>
        </w:rPr>
        <w:t>AM</w:t>
      </w:r>
      <w:r w:rsidR="00446E76">
        <w:rPr>
          <w:sz w:val="24"/>
          <w:szCs w:val="24"/>
        </w:rPr>
        <w:tab/>
      </w:r>
      <w:r w:rsidR="001E7725">
        <w:rPr>
          <w:sz w:val="24"/>
          <w:szCs w:val="24"/>
        </w:rPr>
        <w:tab/>
      </w:r>
      <w:r w:rsidR="00446E76">
        <w:rPr>
          <w:sz w:val="24"/>
          <w:szCs w:val="24"/>
        </w:rPr>
        <w:t xml:space="preserve">Welcome   </w:t>
      </w:r>
    </w:p>
    <w:p w14:paraId="27A5EA00" w14:textId="1C37CA25" w:rsidR="00446E76" w:rsidRDefault="00446E76" w:rsidP="00CF6794">
      <w:pPr>
        <w:rPr>
          <w:sz w:val="24"/>
          <w:szCs w:val="24"/>
        </w:rPr>
      </w:pPr>
      <w:r>
        <w:rPr>
          <w:sz w:val="24"/>
          <w:szCs w:val="24"/>
        </w:rPr>
        <w:t>8:</w:t>
      </w:r>
      <w:r w:rsidR="007E0A4B">
        <w:rPr>
          <w:sz w:val="24"/>
          <w:szCs w:val="24"/>
        </w:rPr>
        <w:t>00</w:t>
      </w:r>
      <w:r>
        <w:rPr>
          <w:sz w:val="24"/>
          <w:szCs w:val="24"/>
        </w:rPr>
        <w:t xml:space="preserve">AM </w:t>
      </w:r>
      <w:r w:rsidR="001E7725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 </w:t>
      </w:r>
      <w:r w:rsidR="00382871">
        <w:rPr>
          <w:sz w:val="24"/>
          <w:szCs w:val="24"/>
        </w:rPr>
        <w:t xml:space="preserve"> </w:t>
      </w:r>
      <w:r w:rsidR="001E7725">
        <w:rPr>
          <w:sz w:val="24"/>
          <w:szCs w:val="24"/>
        </w:rPr>
        <w:t xml:space="preserve"> </w:t>
      </w:r>
      <w:r w:rsidR="00382871">
        <w:rPr>
          <w:sz w:val="24"/>
          <w:szCs w:val="24"/>
        </w:rPr>
        <w:t xml:space="preserve"> </w:t>
      </w:r>
      <w:r>
        <w:rPr>
          <w:sz w:val="24"/>
          <w:szCs w:val="24"/>
        </w:rPr>
        <w:t>9:</w:t>
      </w:r>
      <w:r w:rsidR="007E0A4B">
        <w:rPr>
          <w:sz w:val="24"/>
          <w:szCs w:val="24"/>
        </w:rPr>
        <w:t>00</w:t>
      </w:r>
      <w:r>
        <w:rPr>
          <w:sz w:val="24"/>
          <w:szCs w:val="24"/>
        </w:rPr>
        <w:t>AM</w:t>
      </w:r>
      <w:r>
        <w:rPr>
          <w:sz w:val="24"/>
          <w:szCs w:val="24"/>
        </w:rPr>
        <w:tab/>
      </w:r>
      <w:r w:rsidR="001E7725">
        <w:rPr>
          <w:sz w:val="24"/>
          <w:szCs w:val="24"/>
        </w:rPr>
        <w:tab/>
      </w:r>
      <w:r w:rsidR="00A71FC7">
        <w:rPr>
          <w:sz w:val="24"/>
          <w:szCs w:val="24"/>
        </w:rPr>
        <w:t>Federal Legislative and Regulatory Updates – Stephen Abresch. ASCA</w:t>
      </w:r>
    </w:p>
    <w:p w14:paraId="1025277E" w14:textId="77777777" w:rsidR="00B1069A" w:rsidRDefault="00446E76" w:rsidP="00B1069A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9:</w:t>
      </w:r>
      <w:r w:rsidR="00B1069A">
        <w:rPr>
          <w:sz w:val="24"/>
          <w:szCs w:val="24"/>
        </w:rPr>
        <w:t>0</w:t>
      </w:r>
      <w:r w:rsidR="007E0A4B">
        <w:rPr>
          <w:sz w:val="24"/>
          <w:szCs w:val="24"/>
        </w:rPr>
        <w:t>0</w:t>
      </w:r>
      <w:r>
        <w:rPr>
          <w:sz w:val="24"/>
          <w:szCs w:val="24"/>
        </w:rPr>
        <w:t xml:space="preserve">AM </w:t>
      </w:r>
      <w:r w:rsidR="001E7725">
        <w:rPr>
          <w:sz w:val="24"/>
          <w:szCs w:val="24"/>
        </w:rPr>
        <w:t xml:space="preserve"> to </w:t>
      </w:r>
      <w:r w:rsidR="00382871">
        <w:rPr>
          <w:sz w:val="24"/>
          <w:szCs w:val="24"/>
        </w:rPr>
        <w:t xml:space="preserve">  </w:t>
      </w:r>
      <w:r>
        <w:rPr>
          <w:sz w:val="24"/>
          <w:szCs w:val="24"/>
        </w:rPr>
        <w:t>10:</w:t>
      </w:r>
      <w:r w:rsidR="007E0A4B">
        <w:rPr>
          <w:sz w:val="24"/>
          <w:szCs w:val="24"/>
        </w:rPr>
        <w:t>30</w:t>
      </w:r>
      <w:r>
        <w:rPr>
          <w:sz w:val="24"/>
          <w:szCs w:val="24"/>
        </w:rPr>
        <w:t>AM</w:t>
      </w:r>
      <w:r>
        <w:rPr>
          <w:sz w:val="24"/>
          <w:szCs w:val="24"/>
        </w:rPr>
        <w:tab/>
      </w:r>
      <w:r w:rsidR="00B1069A">
        <w:rPr>
          <w:color w:val="000000"/>
        </w:rPr>
        <w:t>Quality Control and Positive Patient Outcomes -</w:t>
      </w:r>
      <w:r w:rsidR="00B1069A">
        <w:rPr>
          <w:sz w:val="24"/>
          <w:szCs w:val="24"/>
        </w:rPr>
        <w:t>Debra Stinchcomb, MBA, BSN, RN,    CASC, Senior Consultant, VMG Health</w:t>
      </w:r>
    </w:p>
    <w:p w14:paraId="52DBBBCF" w14:textId="5C8407D0" w:rsidR="001E7725" w:rsidRDefault="001E7725" w:rsidP="00B1069A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10:</w:t>
      </w:r>
      <w:r w:rsidR="007E0A4B">
        <w:rPr>
          <w:sz w:val="24"/>
          <w:szCs w:val="24"/>
        </w:rPr>
        <w:t>30</w:t>
      </w:r>
      <w:r>
        <w:rPr>
          <w:sz w:val="24"/>
          <w:szCs w:val="24"/>
        </w:rPr>
        <w:t xml:space="preserve">AM to </w:t>
      </w:r>
      <w:r w:rsidR="0038287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7E0A4B">
        <w:rPr>
          <w:sz w:val="24"/>
          <w:szCs w:val="24"/>
        </w:rPr>
        <w:t>1</w:t>
      </w:r>
      <w:r w:rsidR="00382871">
        <w:rPr>
          <w:sz w:val="24"/>
          <w:szCs w:val="24"/>
        </w:rPr>
        <w:t>:</w:t>
      </w:r>
      <w:r w:rsidR="007E0A4B">
        <w:rPr>
          <w:sz w:val="24"/>
          <w:szCs w:val="24"/>
        </w:rPr>
        <w:t>00</w:t>
      </w:r>
      <w:r w:rsidR="00382871">
        <w:rPr>
          <w:sz w:val="24"/>
          <w:szCs w:val="24"/>
        </w:rPr>
        <w:t>AM</w:t>
      </w:r>
      <w:r>
        <w:rPr>
          <w:sz w:val="24"/>
          <w:szCs w:val="24"/>
        </w:rPr>
        <w:tab/>
        <w:t>Break – Visit our Exhibitors</w:t>
      </w:r>
      <w:r w:rsidR="0038098F">
        <w:rPr>
          <w:sz w:val="24"/>
          <w:szCs w:val="24"/>
        </w:rPr>
        <w:t xml:space="preserve"> &amp; Coffee Bar with Homemade Cinnamon Rolls</w:t>
      </w:r>
    </w:p>
    <w:p w14:paraId="1A5C8FD2" w14:textId="24601166" w:rsidR="00382871" w:rsidRDefault="00382871" w:rsidP="0019385A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</w:t>
      </w:r>
      <w:r w:rsidR="007E0A4B">
        <w:rPr>
          <w:sz w:val="24"/>
          <w:szCs w:val="24"/>
        </w:rPr>
        <w:t>1:00</w:t>
      </w:r>
      <w:r>
        <w:rPr>
          <w:sz w:val="24"/>
          <w:szCs w:val="24"/>
        </w:rPr>
        <w:t>AM to  1</w:t>
      </w:r>
      <w:r w:rsidR="007E0A4B">
        <w:rPr>
          <w:sz w:val="24"/>
          <w:szCs w:val="24"/>
        </w:rPr>
        <w:t>2:00PM</w:t>
      </w:r>
      <w:r>
        <w:rPr>
          <w:sz w:val="24"/>
          <w:szCs w:val="24"/>
        </w:rPr>
        <w:tab/>
      </w:r>
      <w:r w:rsidR="0019385A">
        <w:rPr>
          <w:sz w:val="24"/>
          <w:szCs w:val="24"/>
        </w:rPr>
        <w:t>Personal Branding - Katie Mullen, MMS Consulting</w:t>
      </w:r>
    </w:p>
    <w:p w14:paraId="3F0DC526" w14:textId="74ADEF45" w:rsidR="005D3354" w:rsidRDefault="00382871" w:rsidP="005D3354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</w:t>
      </w:r>
      <w:r w:rsidR="007E0A4B">
        <w:rPr>
          <w:sz w:val="24"/>
          <w:szCs w:val="24"/>
        </w:rPr>
        <w:t>2:00PM</w:t>
      </w:r>
      <w:r>
        <w:rPr>
          <w:sz w:val="24"/>
          <w:szCs w:val="24"/>
        </w:rPr>
        <w:t xml:space="preserve"> to  12:30PM</w:t>
      </w:r>
      <w:r>
        <w:rPr>
          <w:sz w:val="24"/>
          <w:szCs w:val="24"/>
        </w:rPr>
        <w:tab/>
        <w:t>ASC Round Table Question/Answer Discussion</w:t>
      </w:r>
      <w:r w:rsidR="002255A0">
        <w:rPr>
          <w:sz w:val="24"/>
          <w:szCs w:val="24"/>
        </w:rPr>
        <w:t xml:space="preserve"> </w:t>
      </w:r>
      <w:r w:rsidR="00F63B20">
        <w:rPr>
          <w:sz w:val="24"/>
          <w:szCs w:val="24"/>
        </w:rPr>
        <w:t xml:space="preserve"> - </w:t>
      </w:r>
      <w:r w:rsidR="00714248">
        <w:rPr>
          <w:sz w:val="24"/>
          <w:szCs w:val="24"/>
        </w:rPr>
        <w:t>led by Deb</w:t>
      </w:r>
      <w:r w:rsidR="005D3354">
        <w:rPr>
          <w:sz w:val="24"/>
          <w:szCs w:val="24"/>
        </w:rPr>
        <w:t>ra</w:t>
      </w:r>
      <w:r w:rsidR="00714248">
        <w:rPr>
          <w:sz w:val="24"/>
          <w:szCs w:val="24"/>
        </w:rPr>
        <w:t xml:space="preserve"> Stinchcomb</w:t>
      </w:r>
      <w:r w:rsidR="005D3354">
        <w:rPr>
          <w:sz w:val="24"/>
          <w:szCs w:val="24"/>
        </w:rPr>
        <w:t>,</w:t>
      </w:r>
      <w:r w:rsidR="005D3354" w:rsidRPr="005D3354">
        <w:rPr>
          <w:sz w:val="24"/>
          <w:szCs w:val="24"/>
        </w:rPr>
        <w:t xml:space="preserve"> </w:t>
      </w:r>
      <w:r w:rsidR="005D3354">
        <w:rPr>
          <w:sz w:val="24"/>
          <w:szCs w:val="24"/>
        </w:rPr>
        <w:t>MBA, BSN, RN,    CASC, Senior Consultant, VMG Health</w:t>
      </w:r>
    </w:p>
    <w:p w14:paraId="07FF47FD" w14:textId="7770F960" w:rsidR="00382871" w:rsidRDefault="00382871" w:rsidP="00446E76">
      <w:pPr>
        <w:ind w:left="2160" w:hanging="2160"/>
        <w:rPr>
          <w:b/>
          <w:bCs/>
          <w:sz w:val="24"/>
          <w:szCs w:val="24"/>
        </w:rPr>
      </w:pPr>
      <w:r>
        <w:rPr>
          <w:sz w:val="24"/>
          <w:szCs w:val="24"/>
        </w:rPr>
        <w:t>12:30PM to    1:</w:t>
      </w:r>
      <w:r w:rsidR="00B1069A">
        <w:rPr>
          <w:sz w:val="24"/>
          <w:szCs w:val="24"/>
        </w:rPr>
        <w:t>30</w:t>
      </w:r>
      <w:r>
        <w:rPr>
          <w:sz w:val="24"/>
          <w:szCs w:val="24"/>
        </w:rPr>
        <w:t>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7378">
        <w:rPr>
          <w:b/>
          <w:bCs/>
          <w:sz w:val="24"/>
          <w:szCs w:val="24"/>
        </w:rPr>
        <w:t>LUNCH with our Exhibitors</w:t>
      </w:r>
      <w:r w:rsidR="00187673" w:rsidRPr="004D7378">
        <w:rPr>
          <w:b/>
          <w:bCs/>
          <w:sz w:val="24"/>
          <w:szCs w:val="24"/>
        </w:rPr>
        <w:t xml:space="preserve"> </w:t>
      </w:r>
    </w:p>
    <w:p w14:paraId="07804305" w14:textId="2CCD7835" w:rsidR="00B1069A" w:rsidRDefault="00465C9D" w:rsidP="00B1069A">
      <w:pPr>
        <w:ind w:left="2880" w:hanging="2880"/>
        <w:rPr>
          <w:sz w:val="24"/>
          <w:szCs w:val="24"/>
        </w:rPr>
      </w:pPr>
      <w:r w:rsidRPr="00465C9D">
        <w:rPr>
          <w:color w:val="000000"/>
          <w:sz w:val="24"/>
          <w:szCs w:val="24"/>
        </w:rPr>
        <w:t>1:</w:t>
      </w:r>
      <w:r w:rsidR="007F406A">
        <w:rPr>
          <w:color w:val="000000"/>
          <w:sz w:val="24"/>
          <w:szCs w:val="24"/>
        </w:rPr>
        <w:t>30</w:t>
      </w:r>
      <w:r w:rsidRPr="00465C9D">
        <w:rPr>
          <w:color w:val="000000"/>
          <w:sz w:val="24"/>
          <w:szCs w:val="24"/>
        </w:rPr>
        <w:t xml:space="preserve">PM to </w:t>
      </w:r>
      <w:r w:rsidR="005D3354">
        <w:rPr>
          <w:color w:val="000000"/>
          <w:sz w:val="24"/>
          <w:szCs w:val="24"/>
        </w:rPr>
        <w:t xml:space="preserve">     </w:t>
      </w:r>
      <w:r w:rsidRPr="00465C9D">
        <w:rPr>
          <w:color w:val="000000"/>
          <w:sz w:val="24"/>
          <w:szCs w:val="24"/>
        </w:rPr>
        <w:t>2:</w:t>
      </w:r>
      <w:r w:rsidR="007F406A">
        <w:rPr>
          <w:color w:val="000000"/>
          <w:sz w:val="24"/>
          <w:szCs w:val="24"/>
        </w:rPr>
        <w:t>30</w:t>
      </w:r>
      <w:r w:rsidRPr="00465C9D">
        <w:rPr>
          <w:color w:val="000000"/>
          <w:sz w:val="24"/>
          <w:szCs w:val="24"/>
        </w:rPr>
        <w:t>PM</w:t>
      </w:r>
      <w:r w:rsidR="00B1069A">
        <w:rPr>
          <w:sz w:val="24"/>
          <w:szCs w:val="24"/>
        </w:rPr>
        <w:tab/>
      </w:r>
      <w:bookmarkStart w:id="0" w:name="_Hlk207281784"/>
      <w:r w:rsidR="00B1069A">
        <w:t>KDHE: Infection Control with an Overview of “What to Expect” for State/CMS Survey</w:t>
      </w:r>
      <w:r w:rsidR="00B1069A">
        <w:rPr>
          <w:sz w:val="24"/>
          <w:szCs w:val="24"/>
        </w:rPr>
        <w:t xml:space="preserve">– Ramona Scott, RN, Program Manager, ASC Division, Kansas Department of Health and Environment </w:t>
      </w:r>
    </w:p>
    <w:bookmarkEnd w:id="0"/>
    <w:p w14:paraId="5A8212CD" w14:textId="510F9814" w:rsidR="00382871" w:rsidRDefault="00382871" w:rsidP="00446E7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2:</w:t>
      </w:r>
      <w:r w:rsidR="007F406A">
        <w:rPr>
          <w:sz w:val="24"/>
          <w:szCs w:val="24"/>
        </w:rPr>
        <w:t>30</w:t>
      </w:r>
      <w:r>
        <w:rPr>
          <w:sz w:val="24"/>
          <w:szCs w:val="24"/>
        </w:rPr>
        <w:t xml:space="preserve">PM to    </w:t>
      </w:r>
      <w:r w:rsidR="005D3354">
        <w:rPr>
          <w:sz w:val="24"/>
          <w:szCs w:val="24"/>
        </w:rPr>
        <w:t xml:space="preserve">  </w:t>
      </w:r>
      <w:r w:rsidR="00F22AEA">
        <w:rPr>
          <w:sz w:val="24"/>
          <w:szCs w:val="24"/>
        </w:rPr>
        <w:t>3:</w:t>
      </w:r>
      <w:r w:rsidR="007F406A">
        <w:rPr>
          <w:sz w:val="24"/>
          <w:szCs w:val="24"/>
        </w:rPr>
        <w:t>00</w:t>
      </w:r>
      <w:r>
        <w:rPr>
          <w:sz w:val="24"/>
          <w:szCs w:val="24"/>
        </w:rPr>
        <w:t>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Break – Visit our Exhibitors</w:t>
      </w:r>
    </w:p>
    <w:p w14:paraId="41E890E2" w14:textId="311C709B" w:rsidR="002639C0" w:rsidRDefault="00F22AEA" w:rsidP="002639C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3:1</w:t>
      </w:r>
      <w:r w:rsidR="00382871">
        <w:rPr>
          <w:sz w:val="24"/>
          <w:szCs w:val="24"/>
        </w:rPr>
        <w:t xml:space="preserve">5PM to    </w:t>
      </w:r>
      <w:r w:rsidR="005D3354">
        <w:rPr>
          <w:sz w:val="24"/>
          <w:szCs w:val="24"/>
        </w:rPr>
        <w:t xml:space="preserve">  </w:t>
      </w:r>
      <w:r>
        <w:rPr>
          <w:sz w:val="24"/>
          <w:szCs w:val="24"/>
        </w:rPr>
        <w:t>4:15</w:t>
      </w:r>
      <w:r w:rsidR="00382871">
        <w:rPr>
          <w:sz w:val="24"/>
          <w:szCs w:val="24"/>
        </w:rPr>
        <w:t>PM</w:t>
      </w:r>
      <w:r w:rsidR="00382871">
        <w:rPr>
          <w:sz w:val="24"/>
          <w:szCs w:val="24"/>
        </w:rPr>
        <w:tab/>
      </w:r>
      <w:r w:rsidR="002255A0">
        <w:rPr>
          <w:sz w:val="24"/>
          <w:szCs w:val="24"/>
        </w:rPr>
        <w:t>Seeing to the Bottom of Things</w:t>
      </w:r>
      <w:r w:rsidR="00B42C05">
        <w:rPr>
          <w:sz w:val="24"/>
          <w:szCs w:val="24"/>
        </w:rPr>
        <w:t xml:space="preserve"> – Delores O’Connell, LPN,BA,AGTS,</w:t>
      </w:r>
      <w:r w:rsidR="00A71FC7">
        <w:rPr>
          <w:sz w:val="24"/>
          <w:szCs w:val="24"/>
        </w:rPr>
        <w:t xml:space="preserve">                    </w:t>
      </w:r>
      <w:r w:rsidR="00B42C05">
        <w:rPr>
          <w:sz w:val="24"/>
          <w:szCs w:val="24"/>
        </w:rPr>
        <w:t>ASQ-</w:t>
      </w:r>
      <w:r w:rsidR="00A71FC7">
        <w:rPr>
          <w:sz w:val="24"/>
          <w:szCs w:val="24"/>
        </w:rPr>
        <w:t>CQIA</w:t>
      </w:r>
      <w:r w:rsidR="00B42C05">
        <w:rPr>
          <w:sz w:val="24"/>
          <w:szCs w:val="24"/>
        </w:rPr>
        <w:t>,CRCST,CIS,CER,CHI,FCS,CSPDT</w:t>
      </w:r>
      <w:r w:rsidR="00771DFE">
        <w:rPr>
          <w:sz w:val="24"/>
          <w:szCs w:val="24"/>
        </w:rPr>
        <w:t xml:space="preserve"> - STERIS</w:t>
      </w:r>
    </w:p>
    <w:p w14:paraId="73B45AD7" w14:textId="67A4D939" w:rsidR="00187673" w:rsidRDefault="00F22AEA" w:rsidP="002639C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4:</w:t>
      </w:r>
      <w:r w:rsidR="007F406A">
        <w:rPr>
          <w:sz w:val="24"/>
          <w:szCs w:val="24"/>
        </w:rPr>
        <w:t>15</w:t>
      </w:r>
      <w:r w:rsidR="002639C0">
        <w:rPr>
          <w:sz w:val="24"/>
          <w:szCs w:val="24"/>
        </w:rPr>
        <w:t xml:space="preserve">PM to   </w:t>
      </w:r>
      <w:r w:rsidR="00187673">
        <w:rPr>
          <w:sz w:val="24"/>
          <w:szCs w:val="24"/>
        </w:rPr>
        <w:t xml:space="preserve"> </w:t>
      </w:r>
      <w:r w:rsidR="005D3354">
        <w:rPr>
          <w:sz w:val="24"/>
          <w:szCs w:val="24"/>
        </w:rPr>
        <w:t xml:space="preserve">  </w:t>
      </w:r>
      <w:r w:rsidR="0038098F">
        <w:rPr>
          <w:sz w:val="24"/>
          <w:szCs w:val="24"/>
        </w:rPr>
        <w:t>4:</w:t>
      </w:r>
      <w:r w:rsidR="007F406A">
        <w:rPr>
          <w:sz w:val="24"/>
          <w:szCs w:val="24"/>
        </w:rPr>
        <w:t>45P</w:t>
      </w:r>
      <w:r w:rsidR="0038098F">
        <w:rPr>
          <w:sz w:val="24"/>
          <w:szCs w:val="24"/>
        </w:rPr>
        <w:t>M</w:t>
      </w:r>
      <w:r w:rsidR="002639C0">
        <w:rPr>
          <w:sz w:val="24"/>
          <w:szCs w:val="24"/>
        </w:rPr>
        <w:tab/>
        <w:t>Introduction of Exhibitors/Drawings/</w:t>
      </w:r>
      <w:r w:rsidR="00057E28">
        <w:rPr>
          <w:sz w:val="24"/>
          <w:szCs w:val="24"/>
        </w:rPr>
        <w:t>Door prizes</w:t>
      </w:r>
      <w:r w:rsidR="002639C0">
        <w:rPr>
          <w:sz w:val="24"/>
          <w:szCs w:val="24"/>
        </w:rPr>
        <w:t xml:space="preserve">  </w:t>
      </w:r>
    </w:p>
    <w:p w14:paraId="45BCD822" w14:textId="7CADD0F7" w:rsidR="00D203D3" w:rsidRDefault="00F22AEA" w:rsidP="002639C0">
      <w:pPr>
        <w:ind w:left="2880" w:hanging="2880"/>
        <w:rPr>
          <w:b/>
          <w:bCs/>
          <w:sz w:val="24"/>
          <w:szCs w:val="24"/>
        </w:rPr>
      </w:pPr>
      <w:r>
        <w:rPr>
          <w:sz w:val="24"/>
          <w:szCs w:val="24"/>
        </w:rPr>
        <w:t>5:00</w:t>
      </w:r>
      <w:r w:rsidR="0038098F">
        <w:rPr>
          <w:sz w:val="24"/>
          <w:szCs w:val="24"/>
        </w:rPr>
        <w:t xml:space="preserve">PM to    </w:t>
      </w:r>
      <w:r w:rsidR="005D3354">
        <w:rPr>
          <w:sz w:val="24"/>
          <w:szCs w:val="24"/>
        </w:rPr>
        <w:t xml:space="preserve">  </w:t>
      </w:r>
      <w:r w:rsidR="00DD74BB">
        <w:rPr>
          <w:sz w:val="24"/>
          <w:szCs w:val="24"/>
        </w:rPr>
        <w:t>7:00</w:t>
      </w:r>
      <w:r w:rsidR="005B28FE">
        <w:rPr>
          <w:sz w:val="24"/>
          <w:szCs w:val="24"/>
        </w:rPr>
        <w:t>PM</w:t>
      </w:r>
      <w:r w:rsidR="0038098F">
        <w:rPr>
          <w:sz w:val="24"/>
          <w:szCs w:val="24"/>
        </w:rPr>
        <w:tab/>
      </w:r>
      <w:r w:rsidR="00187673" w:rsidRPr="004D7378">
        <w:rPr>
          <w:b/>
          <w:bCs/>
          <w:sz w:val="24"/>
          <w:szCs w:val="24"/>
        </w:rPr>
        <w:t>Networking</w:t>
      </w:r>
      <w:r w:rsidR="00433165">
        <w:rPr>
          <w:b/>
          <w:bCs/>
          <w:sz w:val="24"/>
          <w:szCs w:val="24"/>
        </w:rPr>
        <w:t xml:space="preserve"> </w:t>
      </w:r>
      <w:r w:rsidR="00187673" w:rsidRPr="004D7378">
        <w:rPr>
          <w:b/>
          <w:bCs/>
          <w:sz w:val="24"/>
          <w:szCs w:val="24"/>
        </w:rPr>
        <w:t>-</w:t>
      </w:r>
      <w:r w:rsidR="00433165">
        <w:rPr>
          <w:b/>
          <w:bCs/>
          <w:sz w:val="24"/>
          <w:szCs w:val="24"/>
        </w:rPr>
        <w:t xml:space="preserve"> </w:t>
      </w:r>
      <w:r w:rsidR="00187673" w:rsidRPr="004D7378">
        <w:rPr>
          <w:b/>
          <w:bCs/>
          <w:sz w:val="24"/>
          <w:szCs w:val="24"/>
        </w:rPr>
        <w:t xml:space="preserve">Happy Hour </w:t>
      </w:r>
    </w:p>
    <w:p w14:paraId="5693EAE8" w14:textId="3D47181B" w:rsidR="00187673" w:rsidRDefault="00187673" w:rsidP="00D203D3">
      <w:pPr>
        <w:ind w:left="2880"/>
        <w:rPr>
          <w:b/>
          <w:bCs/>
          <w:sz w:val="24"/>
          <w:szCs w:val="24"/>
        </w:rPr>
      </w:pPr>
      <w:r w:rsidRPr="004D7378">
        <w:rPr>
          <w:b/>
          <w:bCs/>
          <w:sz w:val="24"/>
          <w:szCs w:val="24"/>
        </w:rPr>
        <w:t>Sponsored by</w:t>
      </w:r>
      <w:r w:rsidR="00714248">
        <w:rPr>
          <w:b/>
          <w:bCs/>
          <w:sz w:val="24"/>
          <w:szCs w:val="24"/>
        </w:rPr>
        <w:t xml:space="preserve"> Corporate Cleaning</w:t>
      </w:r>
    </w:p>
    <w:p w14:paraId="19974639" w14:textId="05A8FDE5" w:rsidR="00D203D3" w:rsidRPr="00D203D3" w:rsidRDefault="00D203D3" w:rsidP="00D203D3">
      <w:pPr>
        <w:ind w:left="2880" w:firstLine="720"/>
        <w:rPr>
          <w:sz w:val="24"/>
          <w:szCs w:val="24"/>
        </w:rPr>
      </w:pPr>
      <w:r w:rsidRPr="00D203D3">
        <w:rPr>
          <w:sz w:val="24"/>
          <w:szCs w:val="24"/>
        </w:rPr>
        <w:t>Located at</w:t>
      </w:r>
      <w:r w:rsidR="00714248">
        <w:rPr>
          <w:sz w:val="24"/>
          <w:szCs w:val="24"/>
        </w:rPr>
        <w:t xml:space="preserve">:  </w:t>
      </w:r>
      <w:r w:rsidR="00714248">
        <w:rPr>
          <w:sz w:val="24"/>
          <w:szCs w:val="24"/>
        </w:rPr>
        <w:tab/>
      </w:r>
      <w:r w:rsidRPr="00D203D3">
        <w:rPr>
          <w:sz w:val="24"/>
          <w:szCs w:val="24"/>
        </w:rPr>
        <w:t xml:space="preserve"> </w:t>
      </w:r>
      <w:r w:rsidR="00714248">
        <w:rPr>
          <w:sz w:val="24"/>
          <w:szCs w:val="24"/>
        </w:rPr>
        <w:t>Rye Leawood</w:t>
      </w:r>
    </w:p>
    <w:p w14:paraId="66897518" w14:textId="0223D14C" w:rsidR="00714248" w:rsidRDefault="00F22AEA" w:rsidP="00D203D3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Address</w:t>
      </w:r>
      <w:r w:rsidR="00714248">
        <w:rPr>
          <w:sz w:val="24"/>
          <w:szCs w:val="24"/>
        </w:rPr>
        <w:t>:</w:t>
      </w:r>
      <w:r w:rsidR="00714248">
        <w:rPr>
          <w:sz w:val="24"/>
          <w:szCs w:val="24"/>
        </w:rPr>
        <w:tab/>
        <w:t xml:space="preserve"> 10551 Mission Road</w:t>
      </w:r>
    </w:p>
    <w:p w14:paraId="1FE8E83C" w14:textId="151551CD" w:rsidR="00D203D3" w:rsidRDefault="00714248" w:rsidP="00D203D3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Leawood, KS  66206</w:t>
      </w:r>
      <w:r>
        <w:rPr>
          <w:sz w:val="24"/>
          <w:szCs w:val="24"/>
        </w:rPr>
        <w:tab/>
      </w:r>
    </w:p>
    <w:p w14:paraId="6257301A" w14:textId="77777777" w:rsidR="00F63B20" w:rsidRPr="00F63B20" w:rsidRDefault="00F63B20" w:rsidP="00F63B20">
      <w:pPr>
        <w:ind w:left="2160" w:hanging="2160"/>
        <w:jc w:val="center"/>
        <w:rPr>
          <w:sz w:val="32"/>
          <w:szCs w:val="32"/>
        </w:rPr>
      </w:pPr>
      <w:r w:rsidRPr="00F63B20">
        <w:rPr>
          <w:b/>
          <w:bCs/>
          <w:sz w:val="32"/>
          <w:szCs w:val="32"/>
        </w:rPr>
        <w:t>*****PLEASE NOTE –</w:t>
      </w:r>
      <w:r>
        <w:rPr>
          <w:sz w:val="32"/>
          <w:szCs w:val="32"/>
        </w:rPr>
        <w:t xml:space="preserve"> </w:t>
      </w:r>
      <w:r w:rsidRPr="00F63B20">
        <w:rPr>
          <w:b/>
          <w:bCs/>
          <w:sz w:val="32"/>
          <w:szCs w:val="32"/>
          <w:u w:val="single"/>
        </w:rPr>
        <w:t>YOU MUST</w:t>
      </w:r>
      <w:r>
        <w:rPr>
          <w:b/>
          <w:bCs/>
          <w:sz w:val="32"/>
          <w:szCs w:val="32"/>
          <w:u w:val="single"/>
        </w:rPr>
        <w:t xml:space="preserve"> SIGN IN </w:t>
      </w:r>
      <w:r>
        <w:rPr>
          <w:b/>
          <w:bCs/>
          <w:color w:val="EE0000"/>
          <w:sz w:val="32"/>
          <w:szCs w:val="32"/>
          <w:u w:val="single"/>
        </w:rPr>
        <w:t xml:space="preserve">BOTH DAYS </w:t>
      </w:r>
      <w:r>
        <w:rPr>
          <w:b/>
          <w:bCs/>
          <w:sz w:val="32"/>
          <w:szCs w:val="32"/>
          <w:u w:val="single"/>
        </w:rPr>
        <w:t>FOR CE CERTIFICATE****</w:t>
      </w:r>
    </w:p>
    <w:p w14:paraId="3EC68E8B" w14:textId="77777777" w:rsidR="00F63B20" w:rsidRDefault="00F63B20" w:rsidP="00D203D3">
      <w:pPr>
        <w:ind w:left="2880" w:firstLine="720"/>
        <w:rPr>
          <w:sz w:val="24"/>
          <w:szCs w:val="24"/>
        </w:rPr>
      </w:pPr>
    </w:p>
    <w:p w14:paraId="7224051C" w14:textId="77777777" w:rsidR="00D203D3" w:rsidRDefault="00D203D3" w:rsidP="002639C0">
      <w:pPr>
        <w:ind w:left="2880" w:hanging="2880"/>
        <w:rPr>
          <w:b/>
          <w:bCs/>
          <w:sz w:val="24"/>
          <w:szCs w:val="24"/>
        </w:rPr>
      </w:pPr>
    </w:p>
    <w:p w14:paraId="09928553" w14:textId="6AD33190" w:rsidR="00C044FD" w:rsidRPr="00C044FD" w:rsidRDefault="00C044FD" w:rsidP="00C044FD">
      <w:pPr>
        <w:jc w:val="center"/>
        <w:rPr>
          <w:color w:val="FF0000"/>
          <w:sz w:val="48"/>
          <w:szCs w:val="48"/>
        </w:rPr>
      </w:pPr>
      <w:r w:rsidRPr="00C044FD">
        <w:rPr>
          <w:color w:val="FF0000"/>
          <w:sz w:val="48"/>
          <w:szCs w:val="48"/>
        </w:rPr>
        <w:t xml:space="preserve">FRIDAY, OCTOBER </w:t>
      </w:r>
      <w:r w:rsidR="002255A0">
        <w:rPr>
          <w:color w:val="FF0000"/>
          <w:sz w:val="48"/>
          <w:szCs w:val="48"/>
        </w:rPr>
        <w:t>24</w:t>
      </w:r>
      <w:r w:rsidRPr="00C044FD">
        <w:rPr>
          <w:color w:val="FF0000"/>
          <w:sz w:val="48"/>
          <w:szCs w:val="48"/>
        </w:rPr>
        <w:t>, 202</w:t>
      </w:r>
      <w:r w:rsidR="00090161">
        <w:rPr>
          <w:color w:val="FF0000"/>
          <w:sz w:val="48"/>
          <w:szCs w:val="48"/>
        </w:rPr>
        <w:t>5</w:t>
      </w:r>
    </w:p>
    <w:p w14:paraId="173BB29D" w14:textId="77777777" w:rsidR="00C044FD" w:rsidRDefault="00C044FD" w:rsidP="00187673">
      <w:pPr>
        <w:rPr>
          <w:sz w:val="24"/>
          <w:szCs w:val="24"/>
        </w:rPr>
      </w:pPr>
    </w:p>
    <w:p w14:paraId="54DB3B4B" w14:textId="56E62637" w:rsidR="00187673" w:rsidRDefault="00187673" w:rsidP="00187673">
      <w:pPr>
        <w:rPr>
          <w:sz w:val="24"/>
          <w:szCs w:val="24"/>
        </w:rPr>
      </w:pPr>
      <w:r>
        <w:rPr>
          <w:sz w:val="24"/>
          <w:szCs w:val="24"/>
        </w:rPr>
        <w:t xml:space="preserve">7:30AM  </w:t>
      </w:r>
      <w:r w:rsidR="007C7951">
        <w:rPr>
          <w:sz w:val="24"/>
          <w:szCs w:val="24"/>
        </w:rPr>
        <w:t xml:space="preserve"> </w:t>
      </w:r>
      <w:r>
        <w:rPr>
          <w:sz w:val="24"/>
          <w:szCs w:val="24"/>
        </w:rPr>
        <w:t>to    8:00AM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098F">
        <w:rPr>
          <w:sz w:val="24"/>
          <w:szCs w:val="24"/>
        </w:rPr>
        <w:t>Coffee Bar with Homemade Cinnamon Rolls</w:t>
      </w:r>
      <w:r w:rsidR="00425887">
        <w:rPr>
          <w:sz w:val="24"/>
          <w:szCs w:val="24"/>
        </w:rPr>
        <w:t xml:space="preserve"> (</w:t>
      </w:r>
      <w:r w:rsidR="007F406A">
        <w:rPr>
          <w:sz w:val="24"/>
          <w:szCs w:val="24"/>
        </w:rPr>
        <w:t xml:space="preserve">Fruit and </w:t>
      </w:r>
      <w:r w:rsidR="00425887">
        <w:rPr>
          <w:sz w:val="24"/>
          <w:szCs w:val="24"/>
        </w:rPr>
        <w:t>Yogurt available also)</w:t>
      </w:r>
    </w:p>
    <w:p w14:paraId="573EE049" w14:textId="46ACCF52" w:rsidR="00771DFE" w:rsidRDefault="00187673" w:rsidP="00771DFE">
      <w:pPr>
        <w:ind w:left="2880" w:hanging="2880"/>
        <w:rPr>
          <w:sz w:val="24"/>
          <w:szCs w:val="24"/>
        </w:rPr>
      </w:pPr>
      <w:r w:rsidRPr="009C186C">
        <w:rPr>
          <w:sz w:val="24"/>
          <w:szCs w:val="24"/>
        </w:rPr>
        <w:t xml:space="preserve">8:00AM  </w:t>
      </w:r>
      <w:r w:rsidR="007C7951" w:rsidRPr="009C186C">
        <w:rPr>
          <w:sz w:val="24"/>
          <w:szCs w:val="24"/>
        </w:rPr>
        <w:t xml:space="preserve"> </w:t>
      </w:r>
      <w:r w:rsidRPr="009C186C">
        <w:rPr>
          <w:sz w:val="24"/>
          <w:szCs w:val="24"/>
        </w:rPr>
        <w:t>to    9:00AM</w:t>
      </w:r>
      <w:r>
        <w:rPr>
          <w:sz w:val="24"/>
          <w:szCs w:val="24"/>
        </w:rPr>
        <w:tab/>
      </w:r>
      <w:r w:rsidR="00771DFE">
        <w:rPr>
          <w:sz w:val="24"/>
          <w:szCs w:val="24"/>
        </w:rPr>
        <w:t xml:space="preserve">Keep It Clean!  Preventing Recontamination after Endoscope Reprocessing – </w:t>
      </w:r>
      <w:r w:rsidR="00EF75BE">
        <w:rPr>
          <w:sz w:val="24"/>
          <w:szCs w:val="24"/>
        </w:rPr>
        <w:t>Katelyn Barner</w:t>
      </w:r>
      <w:r w:rsidR="00771DFE">
        <w:rPr>
          <w:sz w:val="24"/>
          <w:szCs w:val="24"/>
        </w:rPr>
        <w:t>, Olympus America, Inc.</w:t>
      </w:r>
    </w:p>
    <w:p w14:paraId="45BC0C87" w14:textId="0E8D7997" w:rsidR="007C7951" w:rsidRDefault="00187673" w:rsidP="00D536CA">
      <w:pPr>
        <w:ind w:left="2880" w:hanging="2880"/>
        <w:rPr>
          <w:sz w:val="24"/>
          <w:szCs w:val="24"/>
        </w:rPr>
      </w:pPr>
      <w:r w:rsidRPr="009C186C">
        <w:rPr>
          <w:sz w:val="24"/>
          <w:szCs w:val="24"/>
        </w:rPr>
        <w:t xml:space="preserve">9:00AM  </w:t>
      </w:r>
      <w:r w:rsidR="007C7951" w:rsidRPr="009C186C">
        <w:rPr>
          <w:sz w:val="24"/>
          <w:szCs w:val="24"/>
        </w:rPr>
        <w:t xml:space="preserve"> </w:t>
      </w:r>
      <w:r w:rsidRPr="009C186C">
        <w:rPr>
          <w:sz w:val="24"/>
          <w:szCs w:val="24"/>
        </w:rPr>
        <w:t>to  10:00AM</w:t>
      </w:r>
      <w:r>
        <w:rPr>
          <w:sz w:val="24"/>
          <w:szCs w:val="24"/>
        </w:rPr>
        <w:tab/>
      </w:r>
      <w:r w:rsidR="009C186C">
        <w:rPr>
          <w:sz w:val="24"/>
          <w:szCs w:val="24"/>
        </w:rPr>
        <w:t>Cybersecurity in Healthcare</w:t>
      </w:r>
      <w:r w:rsidR="00465C9D">
        <w:rPr>
          <w:sz w:val="24"/>
          <w:szCs w:val="24"/>
        </w:rPr>
        <w:t xml:space="preserve"> -</w:t>
      </w:r>
      <w:r w:rsidR="00465C9D" w:rsidRPr="00465C9D">
        <w:rPr>
          <w:sz w:val="24"/>
          <w:szCs w:val="24"/>
        </w:rPr>
        <w:t xml:space="preserve"> </w:t>
      </w:r>
      <w:r w:rsidR="00465C9D">
        <w:rPr>
          <w:sz w:val="24"/>
          <w:szCs w:val="24"/>
        </w:rPr>
        <w:t>Craig Kilbourn, NCS</w:t>
      </w:r>
    </w:p>
    <w:p w14:paraId="3B29926A" w14:textId="77777777" w:rsidR="007C7951" w:rsidRDefault="00187673" w:rsidP="007C795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10:00AM</w:t>
      </w:r>
      <w:r w:rsidR="007C7951">
        <w:rPr>
          <w:sz w:val="24"/>
          <w:szCs w:val="24"/>
        </w:rPr>
        <w:t xml:space="preserve"> to  10:15AM</w:t>
      </w:r>
      <w:r w:rsidR="007C7951">
        <w:rPr>
          <w:sz w:val="24"/>
          <w:szCs w:val="24"/>
        </w:rPr>
        <w:tab/>
        <w:t>Break</w:t>
      </w:r>
    </w:p>
    <w:p w14:paraId="1CFC4763" w14:textId="3CA06970" w:rsidR="002639C0" w:rsidRDefault="007C7951" w:rsidP="002639C0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10:15AM to  11:15AM</w:t>
      </w:r>
      <w:r>
        <w:rPr>
          <w:sz w:val="24"/>
          <w:szCs w:val="24"/>
        </w:rPr>
        <w:tab/>
      </w:r>
      <w:r w:rsidR="00B42C05">
        <w:rPr>
          <w:sz w:val="24"/>
          <w:szCs w:val="24"/>
        </w:rPr>
        <w:t>Collaboration Learning:  Social Media, Friend or Foe of Healthcare System – Delores O’Connell, LPN,BA,AGTS,ASQ-CQIA,CRCST,CIS,CER,CHI,FCS,CSPDT</w:t>
      </w:r>
      <w:r w:rsidR="00771DFE">
        <w:rPr>
          <w:sz w:val="24"/>
          <w:szCs w:val="24"/>
        </w:rPr>
        <w:t xml:space="preserve"> - STERIS</w:t>
      </w:r>
    </w:p>
    <w:p w14:paraId="229D5105" w14:textId="2D5DEF75" w:rsidR="00465C9D" w:rsidRDefault="007C7951" w:rsidP="00465C9D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11:15AM to  12:</w:t>
      </w:r>
      <w:r w:rsidR="00F22AEA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465C9D">
        <w:rPr>
          <w:sz w:val="24"/>
          <w:szCs w:val="24"/>
        </w:rPr>
        <w:t>PM</w:t>
      </w:r>
      <w:r w:rsidR="00465C9D">
        <w:rPr>
          <w:sz w:val="24"/>
          <w:szCs w:val="24"/>
        </w:rPr>
        <w:tab/>
      </w:r>
      <w:r w:rsidR="00DD74BB">
        <w:rPr>
          <w:sz w:val="24"/>
          <w:szCs w:val="24"/>
        </w:rPr>
        <w:t xml:space="preserve">Leader Wellness and Team Performance - </w:t>
      </w:r>
      <w:r w:rsidR="00465C9D" w:rsidRPr="00465C9D">
        <w:rPr>
          <w:sz w:val="24"/>
          <w:szCs w:val="24"/>
        </w:rPr>
        <w:t xml:space="preserve"> </w:t>
      </w:r>
      <w:r w:rsidR="00465C9D" w:rsidRPr="00520CE7">
        <w:rPr>
          <w:sz w:val="24"/>
          <w:szCs w:val="24"/>
        </w:rPr>
        <w:t>Katrina Greene</w:t>
      </w:r>
      <w:r w:rsidR="00465C9D">
        <w:rPr>
          <w:sz w:val="24"/>
          <w:szCs w:val="24"/>
        </w:rPr>
        <w:t>, VP of Board of Directors, National Alliance on Mental Illness, Johnson County Division</w:t>
      </w:r>
    </w:p>
    <w:p w14:paraId="72BF7D4C" w14:textId="284BB195" w:rsidR="005B28FE" w:rsidRDefault="007C7951" w:rsidP="00446E7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12:</w:t>
      </w:r>
      <w:r w:rsidR="00A465E6">
        <w:rPr>
          <w:sz w:val="24"/>
          <w:szCs w:val="24"/>
        </w:rPr>
        <w:t>1</w:t>
      </w:r>
      <w:r>
        <w:rPr>
          <w:sz w:val="24"/>
          <w:szCs w:val="24"/>
        </w:rPr>
        <w:t>5PM to   12:</w:t>
      </w:r>
      <w:r w:rsidR="00A465E6">
        <w:rPr>
          <w:sz w:val="24"/>
          <w:szCs w:val="24"/>
        </w:rPr>
        <w:t>30</w:t>
      </w:r>
      <w:r>
        <w:rPr>
          <w:sz w:val="24"/>
          <w:szCs w:val="24"/>
        </w:rPr>
        <w:t>PM</w:t>
      </w:r>
      <w:r>
        <w:rPr>
          <w:sz w:val="24"/>
          <w:szCs w:val="24"/>
        </w:rPr>
        <w:tab/>
        <w:t>Closing Comments – Grab a Box Lunch</w:t>
      </w:r>
      <w:r w:rsidR="005B28FE">
        <w:rPr>
          <w:sz w:val="24"/>
          <w:szCs w:val="24"/>
        </w:rPr>
        <w:tab/>
      </w:r>
    </w:p>
    <w:p w14:paraId="08E0F4F5" w14:textId="77777777" w:rsidR="00D203D3" w:rsidRDefault="00D203D3" w:rsidP="00446E76">
      <w:pPr>
        <w:ind w:left="2160" w:hanging="2160"/>
        <w:rPr>
          <w:sz w:val="24"/>
          <w:szCs w:val="24"/>
        </w:rPr>
      </w:pPr>
    </w:p>
    <w:p w14:paraId="6A4D5975" w14:textId="77777777" w:rsidR="00D203D3" w:rsidRDefault="00D203D3" w:rsidP="00446E76">
      <w:pPr>
        <w:ind w:left="2160" w:hanging="2160"/>
        <w:rPr>
          <w:sz w:val="24"/>
          <w:szCs w:val="24"/>
        </w:rPr>
      </w:pPr>
    </w:p>
    <w:p w14:paraId="1749814D" w14:textId="28603140" w:rsidR="00D203D3" w:rsidRPr="00D203D3" w:rsidRDefault="00D203D3" w:rsidP="00D203D3">
      <w:pPr>
        <w:ind w:left="2160" w:hanging="2160"/>
        <w:jc w:val="center"/>
        <w:rPr>
          <w:b/>
          <w:bCs/>
          <w:sz w:val="32"/>
          <w:szCs w:val="32"/>
        </w:rPr>
      </w:pPr>
      <w:r w:rsidRPr="00D203D3">
        <w:rPr>
          <w:b/>
          <w:bCs/>
          <w:sz w:val="32"/>
          <w:szCs w:val="32"/>
        </w:rPr>
        <w:t>THANK YOU ALL FOR COMING</w:t>
      </w:r>
      <w:r>
        <w:rPr>
          <w:b/>
          <w:bCs/>
          <w:sz w:val="32"/>
          <w:szCs w:val="32"/>
        </w:rPr>
        <w:t>!</w:t>
      </w:r>
    </w:p>
    <w:p w14:paraId="1EEF0ED6" w14:textId="77777777" w:rsidR="00420E39" w:rsidRDefault="00420E39" w:rsidP="00D203D3">
      <w:pPr>
        <w:ind w:left="2160" w:hanging="2160"/>
        <w:jc w:val="center"/>
        <w:rPr>
          <w:sz w:val="32"/>
          <w:szCs w:val="32"/>
        </w:rPr>
      </w:pPr>
    </w:p>
    <w:p w14:paraId="73611722" w14:textId="653E37C9" w:rsidR="00D203D3" w:rsidRPr="00420E39" w:rsidRDefault="00D203D3" w:rsidP="00D203D3">
      <w:pPr>
        <w:ind w:left="2160" w:hanging="2160"/>
        <w:jc w:val="center"/>
        <w:rPr>
          <w:b/>
          <w:bCs/>
          <w:color w:val="EE0000"/>
          <w:sz w:val="32"/>
          <w:szCs w:val="32"/>
        </w:rPr>
      </w:pPr>
      <w:r w:rsidRPr="00420E39">
        <w:rPr>
          <w:b/>
          <w:bCs/>
          <w:color w:val="EE0000"/>
          <w:sz w:val="32"/>
          <w:szCs w:val="32"/>
        </w:rPr>
        <w:t>PLEASE MAKE SURE TO FILL OUT YOUR CONFERENCE EVALUATION FORM.</w:t>
      </w:r>
    </w:p>
    <w:p w14:paraId="765C518F" w14:textId="77777777" w:rsidR="00F63B20" w:rsidRDefault="00F63B20" w:rsidP="00D203D3">
      <w:pPr>
        <w:ind w:left="2160" w:hanging="2160"/>
        <w:jc w:val="center"/>
        <w:rPr>
          <w:sz w:val="32"/>
          <w:szCs w:val="32"/>
        </w:rPr>
      </w:pPr>
    </w:p>
    <w:p w14:paraId="16E3C7EB" w14:textId="01008B90" w:rsidR="00F63B20" w:rsidRPr="00F63B20" w:rsidRDefault="00F63B20" w:rsidP="00D203D3">
      <w:pPr>
        <w:ind w:left="2160" w:hanging="2160"/>
        <w:jc w:val="center"/>
        <w:rPr>
          <w:sz w:val="32"/>
          <w:szCs w:val="32"/>
        </w:rPr>
      </w:pPr>
      <w:r w:rsidRPr="00F63B20">
        <w:rPr>
          <w:b/>
          <w:bCs/>
          <w:sz w:val="32"/>
          <w:szCs w:val="32"/>
        </w:rPr>
        <w:t>*****PLEASE NOTE –</w:t>
      </w:r>
      <w:r>
        <w:rPr>
          <w:sz w:val="32"/>
          <w:szCs w:val="32"/>
        </w:rPr>
        <w:t xml:space="preserve"> </w:t>
      </w:r>
      <w:r w:rsidRPr="00F63B20">
        <w:rPr>
          <w:b/>
          <w:bCs/>
          <w:sz w:val="32"/>
          <w:szCs w:val="32"/>
          <w:u w:val="single"/>
        </w:rPr>
        <w:t>YOU MUST</w:t>
      </w:r>
      <w:r>
        <w:rPr>
          <w:b/>
          <w:bCs/>
          <w:sz w:val="32"/>
          <w:szCs w:val="32"/>
          <w:u w:val="single"/>
        </w:rPr>
        <w:t xml:space="preserve"> SIGN IN </w:t>
      </w:r>
      <w:r>
        <w:rPr>
          <w:b/>
          <w:bCs/>
          <w:color w:val="EE0000"/>
          <w:sz w:val="32"/>
          <w:szCs w:val="32"/>
          <w:u w:val="single"/>
        </w:rPr>
        <w:t xml:space="preserve">BOTH DAYS </w:t>
      </w:r>
      <w:r>
        <w:rPr>
          <w:b/>
          <w:bCs/>
          <w:sz w:val="32"/>
          <w:szCs w:val="32"/>
          <w:u w:val="single"/>
        </w:rPr>
        <w:t>FOR CE CERTIFICATE****</w:t>
      </w:r>
    </w:p>
    <w:p w14:paraId="50675CC6" w14:textId="77777777" w:rsidR="00D203D3" w:rsidRDefault="00D203D3" w:rsidP="00D203D3">
      <w:pPr>
        <w:ind w:left="2160" w:hanging="2160"/>
        <w:jc w:val="center"/>
        <w:rPr>
          <w:sz w:val="32"/>
          <w:szCs w:val="32"/>
        </w:rPr>
      </w:pPr>
    </w:p>
    <w:sectPr w:rsidR="00D203D3" w:rsidSect="00D536CA">
      <w:headerReference w:type="default" r:id="rId6"/>
      <w:footerReference w:type="default" r:id="rId7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5CC5" w14:textId="77777777" w:rsidR="003F759D" w:rsidRDefault="003F759D" w:rsidP="00446E76">
      <w:pPr>
        <w:spacing w:after="0" w:line="240" w:lineRule="auto"/>
      </w:pPr>
      <w:r>
        <w:separator/>
      </w:r>
    </w:p>
  </w:endnote>
  <w:endnote w:type="continuationSeparator" w:id="0">
    <w:p w14:paraId="18E335FA" w14:textId="77777777" w:rsidR="003F759D" w:rsidRDefault="003F759D" w:rsidP="0044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9A7A" w14:textId="1A86B47B" w:rsidR="0056390E" w:rsidRPr="004C4EDD" w:rsidRDefault="00C05BFF">
    <w:pPr>
      <w:pStyle w:val="Footer"/>
      <w:rPr>
        <w:i/>
        <w:iCs/>
      </w:rPr>
    </w:pPr>
    <w:r>
      <w:rPr>
        <w:i/>
        <w:iCs/>
      </w:rPr>
      <w:t>Providence Medical Center is approved as a provider of continuing nursing education by the Kansas State Board of Nursing.  This course offering is approved for</w:t>
    </w:r>
    <w:r w:rsidR="007F406A">
      <w:rPr>
        <w:i/>
        <w:iCs/>
      </w:rPr>
      <w:t xml:space="preserve"> 12 </w:t>
    </w:r>
    <w:r>
      <w:rPr>
        <w:i/>
        <w:iCs/>
      </w:rPr>
      <w:t xml:space="preserve">contact hours applicable for RN, or LPN </w:t>
    </w:r>
    <w:r w:rsidR="00F63B20">
      <w:rPr>
        <w:i/>
        <w:iCs/>
      </w:rPr>
      <w:t>licensure</w:t>
    </w:r>
    <w:r>
      <w:rPr>
        <w:i/>
        <w:iCs/>
      </w:rPr>
      <w:t>.  Kansas State Board of Nursing provider number is LT0054-1127.  Must attend entire session to receive credit.</w:t>
    </w:r>
    <w:r w:rsidR="004C4EDD">
      <w:rPr>
        <w:i/>
        <w:iCs/>
      </w:rPr>
      <w:t xml:space="preserve">  </w:t>
    </w:r>
    <w:r w:rsidR="004C4EDD" w:rsidRPr="004C4EDD">
      <w:rPr>
        <w:i/>
        <w:iCs/>
      </w:rPr>
      <w:t xml:space="preserve">This program is approved for up </w:t>
    </w:r>
    <w:r w:rsidR="00E7156A">
      <w:rPr>
        <w:i/>
        <w:iCs/>
      </w:rPr>
      <w:t xml:space="preserve">to 10 </w:t>
    </w:r>
    <w:r w:rsidR="004C4EDD" w:rsidRPr="004C4EDD">
      <w:rPr>
        <w:i/>
        <w:iCs/>
      </w:rPr>
      <w:t xml:space="preserve">hours of AEUs and up to </w:t>
    </w:r>
    <w:r w:rsidR="00E7156A">
      <w:rPr>
        <w:i/>
        <w:iCs/>
      </w:rPr>
      <w:t xml:space="preserve">6 </w:t>
    </w:r>
    <w:r w:rsidR="004C4EDD" w:rsidRPr="004C4EDD">
      <w:rPr>
        <w:i/>
        <w:iCs/>
      </w:rPr>
      <w:t>hours of IPCHs by BASC Provider #1814.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4F40" w14:textId="77777777" w:rsidR="003F759D" w:rsidRDefault="003F759D" w:rsidP="00446E76">
      <w:pPr>
        <w:spacing w:after="0" w:line="240" w:lineRule="auto"/>
      </w:pPr>
      <w:r>
        <w:separator/>
      </w:r>
    </w:p>
  </w:footnote>
  <w:footnote w:type="continuationSeparator" w:id="0">
    <w:p w14:paraId="6817B667" w14:textId="77777777" w:rsidR="003F759D" w:rsidRDefault="003F759D" w:rsidP="0044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87D9" w14:textId="18A06379" w:rsidR="00446E76" w:rsidRPr="0056390E" w:rsidRDefault="00446E76">
    <w:pPr>
      <w:pStyle w:val="Header"/>
      <w:rPr>
        <w:sz w:val="36"/>
        <w:szCs w:val="36"/>
      </w:rPr>
    </w:pPr>
    <w:r w:rsidRPr="0056390E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D2E565E" wp14:editId="260A20AA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24000" cy="809625"/>
          <wp:effectExtent l="0" t="0" r="0" b="9525"/>
          <wp:wrapNone/>
          <wp:docPr id="398478554" name="Picture 398478554" descr="A sunflower with green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unflower with green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90E">
      <w:rPr>
        <w:sz w:val="36"/>
        <w:szCs w:val="36"/>
      </w:rPr>
      <w:ptab w:relativeTo="margin" w:alignment="center" w:leader="none"/>
    </w:r>
    <w:r w:rsidRPr="0056390E">
      <w:rPr>
        <w:sz w:val="36"/>
        <w:szCs w:val="36"/>
      </w:rPr>
      <w:t>202</w:t>
    </w:r>
    <w:r w:rsidR="002255A0">
      <w:rPr>
        <w:sz w:val="36"/>
        <w:szCs w:val="36"/>
      </w:rPr>
      <w:t>5</w:t>
    </w:r>
    <w:r w:rsidRPr="0056390E">
      <w:rPr>
        <w:sz w:val="36"/>
        <w:szCs w:val="36"/>
      </w:rPr>
      <w:t xml:space="preserve"> KAASC INFECTION</w:t>
    </w:r>
  </w:p>
  <w:p w14:paraId="3F588E9F" w14:textId="400E46F5" w:rsidR="00446E76" w:rsidRPr="0056390E" w:rsidRDefault="00446E76">
    <w:pPr>
      <w:pStyle w:val="Header"/>
      <w:rPr>
        <w:sz w:val="36"/>
        <w:szCs w:val="36"/>
      </w:rPr>
    </w:pPr>
    <w:r w:rsidRPr="0056390E">
      <w:rPr>
        <w:sz w:val="36"/>
        <w:szCs w:val="36"/>
      </w:rPr>
      <w:tab/>
    </w:r>
    <w:r w:rsidR="001E7725" w:rsidRPr="0056390E">
      <w:rPr>
        <w:sz w:val="36"/>
        <w:szCs w:val="36"/>
      </w:rPr>
      <w:t xml:space="preserve">            </w:t>
    </w:r>
    <w:r w:rsidRPr="0056390E">
      <w:rPr>
        <w:sz w:val="36"/>
        <w:szCs w:val="36"/>
      </w:rPr>
      <w:t>CONTROL CERTIFICATE PROGRAM</w:t>
    </w:r>
  </w:p>
  <w:p w14:paraId="1DBE9D4B" w14:textId="5D8E812A" w:rsidR="00446E76" w:rsidRPr="0056390E" w:rsidRDefault="00446E76">
    <w:pPr>
      <w:pStyle w:val="Header"/>
      <w:rPr>
        <w:sz w:val="36"/>
        <w:szCs w:val="36"/>
      </w:rPr>
    </w:pPr>
    <w:r w:rsidRPr="0056390E">
      <w:rPr>
        <w:sz w:val="36"/>
        <w:szCs w:val="36"/>
      </w:rPr>
      <w:tab/>
    </w:r>
    <w:r w:rsidR="001E7725" w:rsidRPr="0056390E">
      <w:rPr>
        <w:sz w:val="36"/>
        <w:szCs w:val="36"/>
      </w:rPr>
      <w:t xml:space="preserve">            </w:t>
    </w:r>
    <w:r w:rsidRPr="0056390E">
      <w:rPr>
        <w:sz w:val="36"/>
        <w:szCs w:val="36"/>
      </w:rPr>
      <w:t>AND FALL CLINICAL CONFERENCE</w:t>
    </w:r>
  </w:p>
  <w:p w14:paraId="01088E4E" w14:textId="76C1681F" w:rsidR="00446E76" w:rsidRDefault="00446E76" w:rsidP="00446E76">
    <w:pPr>
      <w:pStyle w:val="Header"/>
    </w:pPr>
    <w:r w:rsidRPr="00446E76">
      <w:rPr>
        <w:sz w:val="48"/>
        <w:szCs w:val="4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76"/>
    <w:rsid w:val="000206E6"/>
    <w:rsid w:val="00057E28"/>
    <w:rsid w:val="00090161"/>
    <w:rsid w:val="000B04A2"/>
    <w:rsid w:val="000F2C68"/>
    <w:rsid w:val="00123D1E"/>
    <w:rsid w:val="001362B5"/>
    <w:rsid w:val="00137262"/>
    <w:rsid w:val="00155932"/>
    <w:rsid w:val="00187673"/>
    <w:rsid w:val="0019385A"/>
    <w:rsid w:val="001E3CDB"/>
    <w:rsid w:val="001E7725"/>
    <w:rsid w:val="002255A0"/>
    <w:rsid w:val="00236AF4"/>
    <w:rsid w:val="0025596D"/>
    <w:rsid w:val="002639C0"/>
    <w:rsid w:val="003476FC"/>
    <w:rsid w:val="0038098F"/>
    <w:rsid w:val="00382871"/>
    <w:rsid w:val="003B1961"/>
    <w:rsid w:val="003E3A77"/>
    <w:rsid w:val="003F759D"/>
    <w:rsid w:val="00406703"/>
    <w:rsid w:val="00420E39"/>
    <w:rsid w:val="00425887"/>
    <w:rsid w:val="00433165"/>
    <w:rsid w:val="00446E76"/>
    <w:rsid w:val="00465C9D"/>
    <w:rsid w:val="004C4EDD"/>
    <w:rsid w:val="004D7378"/>
    <w:rsid w:val="004F5504"/>
    <w:rsid w:val="00510CD3"/>
    <w:rsid w:val="00525384"/>
    <w:rsid w:val="0056390E"/>
    <w:rsid w:val="005B28FE"/>
    <w:rsid w:val="005B5699"/>
    <w:rsid w:val="005D3354"/>
    <w:rsid w:val="00600E46"/>
    <w:rsid w:val="006777F2"/>
    <w:rsid w:val="00714248"/>
    <w:rsid w:val="00755A0C"/>
    <w:rsid w:val="00771DFE"/>
    <w:rsid w:val="0077272B"/>
    <w:rsid w:val="00795A58"/>
    <w:rsid w:val="007B1805"/>
    <w:rsid w:val="007C7951"/>
    <w:rsid w:val="007E0A4B"/>
    <w:rsid w:val="007F406A"/>
    <w:rsid w:val="007F51F6"/>
    <w:rsid w:val="0085584F"/>
    <w:rsid w:val="00890A27"/>
    <w:rsid w:val="009A2082"/>
    <w:rsid w:val="009C186C"/>
    <w:rsid w:val="00A465E6"/>
    <w:rsid w:val="00A71FC7"/>
    <w:rsid w:val="00B1069A"/>
    <w:rsid w:val="00B42C05"/>
    <w:rsid w:val="00C044FD"/>
    <w:rsid w:val="00C05BFF"/>
    <w:rsid w:val="00C71354"/>
    <w:rsid w:val="00C94795"/>
    <w:rsid w:val="00CC3BC0"/>
    <w:rsid w:val="00CC65E5"/>
    <w:rsid w:val="00CF6794"/>
    <w:rsid w:val="00D203D3"/>
    <w:rsid w:val="00D23529"/>
    <w:rsid w:val="00D2671C"/>
    <w:rsid w:val="00D455FD"/>
    <w:rsid w:val="00D536CA"/>
    <w:rsid w:val="00D54027"/>
    <w:rsid w:val="00DC7C4A"/>
    <w:rsid w:val="00DD74BB"/>
    <w:rsid w:val="00DF5B7E"/>
    <w:rsid w:val="00E169AF"/>
    <w:rsid w:val="00E23E1F"/>
    <w:rsid w:val="00E7156A"/>
    <w:rsid w:val="00E967AD"/>
    <w:rsid w:val="00EF75BE"/>
    <w:rsid w:val="00F22AEA"/>
    <w:rsid w:val="00F6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6AD2B"/>
  <w15:chartTrackingRefBased/>
  <w15:docId w15:val="{9960BE26-343F-433C-906B-0FE6829B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E76"/>
  </w:style>
  <w:style w:type="paragraph" w:styleId="Footer">
    <w:name w:val="footer"/>
    <w:basedOn w:val="Normal"/>
    <w:link w:val="FooterChar"/>
    <w:uiPriority w:val="99"/>
    <w:unhideWhenUsed/>
    <w:rsid w:val="00446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 Wright</dc:creator>
  <cp:keywords/>
  <dc:description/>
  <cp:lastModifiedBy>Leisa Erazmus</cp:lastModifiedBy>
  <cp:revision>3</cp:revision>
  <cp:lastPrinted>2023-08-18T17:06:00Z</cp:lastPrinted>
  <dcterms:created xsi:type="dcterms:W3CDTF">2025-08-20T17:10:00Z</dcterms:created>
  <dcterms:modified xsi:type="dcterms:W3CDTF">2025-08-28T19:19:00Z</dcterms:modified>
</cp:coreProperties>
</file>